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64" w:rsidRDefault="00DA6864">
      <w:pPr>
        <w:jc w:val="both"/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Style w:val="ProvinciaTestoCarattere"/>
          <w:b/>
          <w:bCs/>
          <w:i/>
          <w:iCs/>
          <w:color w:val="000000"/>
          <w:shd w:val="clear" w:color="auto" w:fill="FFFFFF"/>
        </w:rPr>
        <w:t>PO FERS BASILICATA 2014-2020 –</w:t>
      </w:r>
      <w:r>
        <w:rPr>
          <w:rStyle w:val="ProvinciaTestoCarattere"/>
          <w:i/>
          <w:iCs/>
          <w:color w:val="000000"/>
          <w:highlight w:val="white"/>
        </w:rPr>
        <w:t xml:space="preserve"> </w:t>
      </w:r>
      <w:r>
        <w:rPr>
          <w:rStyle w:val="Enfasiforte"/>
          <w:rFonts w:ascii="Garamond" w:hAnsi="Garamond" w:cs="Garamond"/>
          <w:i/>
          <w:iCs/>
          <w:color w:val="000000"/>
          <w:sz w:val="26"/>
          <w:szCs w:val="26"/>
          <w:shd w:val="clear" w:color="auto" w:fill="FFFFFF"/>
          <w:lang w:eastAsia="en-US"/>
        </w:rPr>
        <w:t xml:space="preserve">Lavori di adeguamento e messa in sicurezza della S.P. 102 di “Mezzana” (id intervento n° 13) </w:t>
      </w:r>
      <w:r>
        <w:rPr>
          <w:rStyle w:val="Enfasiforte"/>
          <w:rFonts w:ascii="Garamond" w:hAnsi="Garamond" w:cs="Garamond"/>
          <w:b w:val="0"/>
          <w:bCs w:val="0"/>
          <w:i/>
          <w:iCs/>
          <w:color w:val="000000"/>
          <w:sz w:val="26"/>
          <w:szCs w:val="26"/>
          <w:shd w:val="clear" w:color="auto" w:fill="FFFFFF"/>
          <w:lang w:eastAsia="en-US"/>
        </w:rPr>
        <w:t xml:space="preserve">– </w:t>
      </w:r>
      <w:r>
        <w:rPr>
          <w:rStyle w:val="Enfasiforte"/>
          <w:rFonts w:ascii="Garamond" w:hAnsi="Garamond" w:cs="Garamond"/>
          <w:i/>
          <w:iCs/>
          <w:color w:val="000000"/>
          <w:sz w:val="26"/>
          <w:szCs w:val="26"/>
          <w:shd w:val="clear" w:color="auto" w:fill="FFFFFF"/>
          <w:lang w:eastAsia="en-US"/>
        </w:rPr>
        <w:t>CUP H17H18000600002</w:t>
      </w:r>
      <w:r>
        <w:rPr>
          <w:rStyle w:val="Enfasiforte"/>
          <w:rFonts w:ascii="Garamond" w:hAnsi="Garamond" w:cs="Garamond"/>
          <w:i/>
          <w:iCs/>
          <w:color w:val="00000A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Garamond" w:hAnsi="Garamond" w:cs="Garamond"/>
          <w:i/>
          <w:iCs/>
          <w:color w:val="000000"/>
          <w:sz w:val="26"/>
          <w:szCs w:val="26"/>
          <w:shd w:val="clear" w:color="auto" w:fill="FFFFFF"/>
          <w:lang w:eastAsia="en-US"/>
        </w:rPr>
        <w:t xml:space="preserve">– </w:t>
      </w:r>
      <w:r w:rsidRPr="00D25214">
        <w:rPr>
          <w:rFonts w:ascii="Garamond" w:hAnsi="Garamond" w:cs="Garamond"/>
          <w:b/>
          <w:i/>
          <w:iCs/>
          <w:color w:val="000000"/>
          <w:sz w:val="26"/>
          <w:szCs w:val="26"/>
          <w:shd w:val="clear" w:color="auto" w:fill="FFFFFF"/>
          <w:lang w:eastAsia="en-US"/>
        </w:rPr>
        <w:t xml:space="preserve">CIG </w:t>
      </w:r>
      <w:r w:rsidRPr="00D25214">
        <w:rPr>
          <w:rFonts w:ascii="Garamond" w:hAnsi="Garamond" w:cs="Garamond"/>
          <w:b/>
          <w:i/>
          <w:iCs/>
          <w:color w:val="000000"/>
          <w:lang w:eastAsia="en-US"/>
        </w:rPr>
        <w:t>776953571B</w:t>
      </w:r>
    </w:p>
    <w:p w:rsidR="00DA6864" w:rsidRDefault="00DA6864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DA6864" w:rsidRDefault="00DA6864">
      <w:pPr>
        <w:pStyle w:val="Heading51"/>
        <w:ind w:left="0" w:firstLine="0"/>
        <w:jc w:val="both"/>
        <w:rPr>
          <w:b w:val="0"/>
          <w:bCs w:val="0"/>
        </w:rPr>
      </w:pPr>
    </w:p>
    <w:p w:rsidR="00DA6864" w:rsidRDefault="00DA6864">
      <w:pPr>
        <w:pStyle w:val="Heading51"/>
        <w:ind w:left="0" w:firstLine="0"/>
        <w:jc w:val="both"/>
        <w:rPr>
          <w:b w:val="0"/>
          <w:bCs w:val="0"/>
        </w:rPr>
      </w:pP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Raggruppamento Temporaneo di imprese – Consorzio ordinario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 sottoscritti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1) ……………………..nato a ………………………..il…………………..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(Mandatario)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2) ……………………..nato a ………………………..il…………………..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(Mandante)</w:t>
      </w:r>
    </w:p>
    <w:p w:rsidR="00DA6864" w:rsidRDefault="00DA6864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DA6864" w:rsidRDefault="00DA6864">
      <w:pPr>
        <w:pStyle w:val="BodyText"/>
        <w:spacing w:line="240" w:lineRule="exact"/>
        <w:ind w:right="-1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 w:rsidR="00DA6864" w:rsidRDefault="00DA6864">
      <w:pPr>
        <w:pStyle w:val="Normal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DA6864" w:rsidRDefault="00DA6864">
      <w:pPr>
        <w:pStyle w:val="Normal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DA6864" w:rsidRDefault="00DA686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DA6864" w:rsidRDefault="00DA686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DA6864" w:rsidRDefault="00DA686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DA6864" w:rsidRDefault="00DA6864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DA6864" w:rsidRDefault="00DA6864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0" w:name="__Fieldmark__68_1908669985"/>
      <w:bookmarkStart w:id="1" w:name="__Fieldmark__1262_3475603628"/>
      <w:bookmarkStart w:id="2" w:name="__Fieldmark__1126_3475603628"/>
      <w:bookmarkStart w:id="3" w:name="__Fieldmark__1484_3475603628"/>
      <w:bookmarkEnd w:id="0"/>
      <w:bookmarkEnd w:id="1"/>
      <w:bookmarkEnd w:id="2"/>
      <w:bookmarkEnd w:id="3"/>
      <w:r>
        <w:fldChar w:fldCharType="end"/>
      </w:r>
      <w:bookmarkStart w:id="4" w:name="__Fieldmark__1004_1332385008"/>
      <w:bookmarkStart w:id="5" w:name="Controllo1"/>
      <w:bookmarkEnd w:id="4"/>
      <w:bookmarkEnd w:id="5"/>
      <w:r>
        <w:rPr>
          <w:lang w:eastAsia="en-US"/>
        </w:rPr>
        <w:t xml:space="preserve"> VERTICALE </w:t>
      </w:r>
    </w:p>
    <w:p w:rsidR="00DA6864" w:rsidRDefault="00DA6864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6" w:name="__Fieldmark__89_1908669985"/>
      <w:bookmarkStart w:id="7" w:name="__Fieldmark__1277_3475603628"/>
      <w:bookmarkStart w:id="8" w:name="__Fieldmark__1136_3475603628"/>
      <w:bookmarkStart w:id="9" w:name="__Fieldmark__1502_3475603628"/>
      <w:bookmarkEnd w:id="6"/>
      <w:bookmarkEnd w:id="7"/>
      <w:bookmarkEnd w:id="8"/>
      <w:bookmarkEnd w:id="9"/>
      <w:r>
        <w:fldChar w:fldCharType="end"/>
      </w:r>
      <w:bookmarkStart w:id="10" w:name="__Fieldmark__1009_1332385008"/>
      <w:bookmarkEnd w:id="10"/>
      <w:r>
        <w:rPr>
          <w:lang w:eastAsia="en-US"/>
        </w:rPr>
        <w:t xml:space="preserve"> ORIZZONTALE</w:t>
      </w:r>
    </w:p>
    <w:p w:rsidR="00DA6864" w:rsidRDefault="00DA6864">
      <w:pPr>
        <w:pStyle w:val="Normal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1" w:name="__Fieldmark__107_1908669985"/>
      <w:bookmarkStart w:id="12" w:name="__Fieldmark__1289_3475603628"/>
      <w:bookmarkStart w:id="13" w:name="__Fieldmark__1143_3475603628"/>
      <w:bookmarkStart w:id="14" w:name="__Fieldmark__1517_3475603628"/>
      <w:bookmarkEnd w:id="11"/>
      <w:bookmarkEnd w:id="12"/>
      <w:bookmarkEnd w:id="13"/>
      <w:bookmarkEnd w:id="14"/>
      <w:r>
        <w:fldChar w:fldCharType="end"/>
      </w:r>
      <w:bookmarkStart w:id="15" w:name="__Fieldmark__1013_1332385008"/>
      <w:bookmarkEnd w:id="15"/>
      <w:r>
        <w:rPr>
          <w:lang w:eastAsia="en-US"/>
        </w:rPr>
        <w:t xml:space="preserve"> MISTO </w:t>
      </w:r>
    </w:p>
    <w:p w:rsidR="00DA6864" w:rsidRDefault="00DA686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DA6864" w:rsidRDefault="00DA6864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DA6864" w:rsidRDefault="00DA6864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DA6864" w:rsidRDefault="00DA6864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DA6864" w:rsidRDefault="00DA6864">
      <w:pPr>
        <w:pStyle w:val="Normal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DA6864" w:rsidRDefault="00DA6864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DA6864" w:rsidRDefault="00DA6864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DA6864" w:rsidRDefault="00DA6864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 w:rsidR="00DA6864" w:rsidRDefault="00DA6864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DA6864" w:rsidRDefault="00DA6864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DA6864" w:rsidRDefault="00DA6864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DA6864" w:rsidRDefault="00DA6864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DA6864" w:rsidRDefault="00DA6864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DA6864" w:rsidRDefault="00DA6864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DA6864" w:rsidRDefault="00DA6864">
      <w:pPr>
        <w:pStyle w:val="NormalWeb"/>
        <w:spacing w:before="280" w:after="240" w:afterAutospacing="0"/>
        <w:jc w:val="both"/>
        <w:rPr>
          <w:lang w:eastAsia="en-US"/>
        </w:rPr>
      </w:pP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DA6864" w:rsidRDefault="00DA686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DA6864" w:rsidRDefault="00DA6864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DA6864" w:rsidRDefault="00DA6864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DA6864" w:rsidRDefault="00DA6864">
      <w:pPr>
        <w:pStyle w:val="BodyText"/>
        <w:spacing w:line="240" w:lineRule="exact"/>
        <w:ind w:right="-1"/>
      </w:pPr>
    </w:p>
    <w:sectPr w:rsidR="00DA6864" w:rsidSect="00AD6658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64" w:rsidRDefault="00DA6864" w:rsidP="00AD6658">
      <w:r>
        <w:separator/>
      </w:r>
    </w:p>
  </w:endnote>
  <w:endnote w:type="continuationSeparator" w:id="0">
    <w:p w:rsidR="00DA6864" w:rsidRDefault="00DA6864" w:rsidP="00A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4" w:rsidRDefault="00DA6864">
    <w:pPr>
      <w:pStyle w:val="Footer1"/>
    </w:pPr>
    <w:r>
      <w:rPr>
        <w:noProof/>
      </w:rPr>
      <w:pict>
        <v:rect id="Immagine1" o:spid="_x0000_s2049" style="position:absolute;margin-left:0;margin-top:.05pt;width:6.1pt;height:13.85pt;z-index:251660288;mso-position-horizontal:center" filled="f" strokeweight=".02mm">
          <v:fill o:detectmouseclick="t"/>
          <v:stroke joinstyle="round"/>
          <v:textbox>
            <w:txbxContent>
              <w:p w:rsidR="00DA6864" w:rsidRDefault="00DA6864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64" w:rsidRDefault="00DA6864" w:rsidP="00AD6658">
      <w:r>
        <w:separator/>
      </w:r>
    </w:p>
  </w:footnote>
  <w:footnote w:type="continuationSeparator" w:id="0">
    <w:p w:rsidR="00DA6864" w:rsidRDefault="00DA6864" w:rsidP="00AD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ECE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300F8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AB7609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658"/>
    <w:rsid w:val="006325EE"/>
    <w:rsid w:val="00AD6658"/>
    <w:rsid w:val="00D25214"/>
    <w:rsid w:val="00D641EE"/>
    <w:rsid w:val="00DA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5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AD665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AD66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AD665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AD66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AD6658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6658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658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658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6658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AD66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58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AD66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665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D665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6658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AD665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6658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b/>
    </w:rPr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ListLabel26">
    <w:name w:val="ListLabel 26"/>
    <w:uiPriority w:val="99"/>
    <w:rsid w:val="00AD6658"/>
  </w:style>
  <w:style w:type="character" w:customStyle="1" w:styleId="ListLabel27">
    <w:name w:val="ListLabel 27"/>
    <w:uiPriority w:val="99"/>
    <w:rsid w:val="00AD6658"/>
    <w:rPr>
      <w:rFonts w:ascii="Garamond" w:hAnsi="Garamond"/>
    </w:rPr>
  </w:style>
  <w:style w:type="character" w:customStyle="1" w:styleId="ListLabel28">
    <w:name w:val="ListLabel 28"/>
    <w:uiPriority w:val="99"/>
    <w:rsid w:val="00AD6658"/>
  </w:style>
  <w:style w:type="character" w:customStyle="1" w:styleId="ListLabel29">
    <w:name w:val="ListLabel 29"/>
    <w:uiPriority w:val="99"/>
    <w:rsid w:val="00AD6658"/>
    <w:rPr>
      <w:rFonts w:ascii="Garamond" w:hAnsi="Garamond"/>
    </w:rPr>
  </w:style>
  <w:style w:type="character" w:customStyle="1" w:styleId="ListLabel30">
    <w:name w:val="ListLabel 30"/>
    <w:uiPriority w:val="99"/>
    <w:rsid w:val="00AD6658"/>
  </w:style>
  <w:style w:type="character" w:customStyle="1" w:styleId="ListLabel31">
    <w:name w:val="ListLabel 31"/>
    <w:uiPriority w:val="99"/>
    <w:rsid w:val="00AD6658"/>
    <w:rPr>
      <w:rFonts w:ascii="Garamond" w:hAnsi="Garamond"/>
    </w:rPr>
  </w:style>
  <w:style w:type="character" w:customStyle="1" w:styleId="ListLabel32">
    <w:name w:val="ListLabel 32"/>
    <w:uiPriority w:val="99"/>
    <w:rsid w:val="00AD6658"/>
  </w:style>
  <w:style w:type="character" w:customStyle="1" w:styleId="ListLabel33">
    <w:name w:val="ListLabel 33"/>
    <w:uiPriority w:val="99"/>
    <w:rsid w:val="00AD6658"/>
    <w:rPr>
      <w:rFonts w:ascii="Garamond" w:hAnsi="Garamond"/>
    </w:rPr>
  </w:style>
  <w:style w:type="character" w:customStyle="1" w:styleId="Enfasiforte">
    <w:name w:val="Enfasi forte"/>
    <w:basedOn w:val="Carpredefinitoparagrafo1"/>
    <w:uiPriority w:val="99"/>
    <w:rsid w:val="00AD6658"/>
    <w:rPr>
      <w:rFonts w:cs="Times New Roman"/>
      <w:b/>
      <w:bCs/>
    </w:rPr>
  </w:style>
  <w:style w:type="character" w:customStyle="1" w:styleId="Carpredefinitoparagrafo1">
    <w:name w:val="Car. predefinito paragrafo1"/>
    <w:uiPriority w:val="99"/>
    <w:rsid w:val="00AD6658"/>
  </w:style>
  <w:style w:type="character" w:customStyle="1" w:styleId="ProvinciaTestoCarattere">
    <w:name w:val="Provincia_Testo Carattere"/>
    <w:basedOn w:val="ProvinciaCarattere"/>
    <w:uiPriority w:val="99"/>
    <w:rsid w:val="00AD6658"/>
    <w:rPr>
      <w:color w:val="00000A"/>
      <w:sz w:val="24"/>
      <w:szCs w:val="24"/>
    </w:rPr>
  </w:style>
  <w:style w:type="character" w:customStyle="1" w:styleId="ProvinciaCarattere">
    <w:name w:val="Provincia Carattere"/>
    <w:basedOn w:val="DefaultParagraphFont"/>
    <w:uiPriority w:val="99"/>
    <w:rsid w:val="00AD6658"/>
    <w:rPr>
      <w:rFonts w:ascii="Garamond" w:hAnsi="Garamond" w:cs="Garamond"/>
      <w:sz w:val="22"/>
      <w:szCs w:val="22"/>
      <w:lang w:val="it-IT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AD6658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1102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658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1023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AD665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AD6658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AD6658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AD6658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AD6658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AD6658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AD6658"/>
    <w:pPr>
      <w:spacing w:beforeAutospacing="1" w:afterAutospacing="1"/>
    </w:pPr>
  </w:style>
  <w:style w:type="paragraph" w:styleId="BlockText">
    <w:name w:val="Block Text"/>
    <w:basedOn w:val="Normal"/>
    <w:uiPriority w:val="99"/>
    <w:rsid w:val="00AD6658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AD6658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110238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6658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110238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AD6658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AD6658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10238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AD665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AD6658"/>
    <w:pPr>
      <w:widowControl w:val="0"/>
      <w:jc w:val="both"/>
    </w:p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1"/>
    <w:uiPriority w:val="99"/>
    <w:rsid w:val="00AD6658"/>
  </w:style>
  <w:style w:type="character" w:customStyle="1" w:styleId="FooterChar1">
    <w:name w:val="Footer Char1"/>
    <w:basedOn w:val="DefaultParagraphFont"/>
    <w:link w:val="Footer"/>
    <w:uiPriority w:val="99"/>
    <w:semiHidden/>
    <w:rsid w:val="00110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1061</Words>
  <Characters>6052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19</cp:revision>
  <dcterms:created xsi:type="dcterms:W3CDTF">2018-06-22T09:23:00Z</dcterms:created>
  <dcterms:modified xsi:type="dcterms:W3CDTF">2019-03-28T11:35:00Z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